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32" w:rsidRDefault="00721A32" w:rsidP="00721A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№3</w:t>
      </w:r>
    </w:p>
    <w:p w:rsidR="00721A32" w:rsidRDefault="00721A32" w:rsidP="00721A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межведомственной комиссии по противодействию </w:t>
      </w:r>
    </w:p>
    <w:p w:rsidR="00721A32" w:rsidRDefault="00721A32" w:rsidP="00721A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злоупотреблению наркотическими средствами и их незаконному обороту </w:t>
      </w:r>
    </w:p>
    <w:p w:rsidR="00721A32" w:rsidRDefault="00721A32" w:rsidP="00721A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Фатежского района Курской области</w:t>
      </w:r>
    </w:p>
    <w:p w:rsidR="00721A32" w:rsidRPr="00721A32" w:rsidRDefault="00721A32" w:rsidP="00721A32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721A32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721A32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721A32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721A32" w:rsidRDefault="00721A32" w:rsidP="00721A32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</w:p>
    <w:p w:rsidR="00721A32" w:rsidRDefault="00721A32" w:rsidP="00721A32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от 16 июня 2023 года</w:t>
      </w:r>
    </w:p>
    <w:p w:rsidR="00721A32" w:rsidRDefault="00721A32" w:rsidP="00721A32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</w:p>
    <w:p w:rsidR="00721A32" w:rsidRDefault="00721A32" w:rsidP="00721A32">
      <w:pPr>
        <w:spacing w:after="0" w:line="240" w:lineRule="auto"/>
        <w:ind w:right="439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 обеспечении эффективности,  проводимых мероприятий на территории Фатежского района Курской области в рамках межведомственной комплексной оперативно-профилактической операции "МАК – 2023"</w:t>
      </w:r>
    </w:p>
    <w:p w:rsidR="00721A32" w:rsidRDefault="00721A32" w:rsidP="00721A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21A32" w:rsidRDefault="00721A32" w:rsidP="00721A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информацию А.И.Крюкова, начальника МО МВД России "Фатежский" по вопросу обеспечения эффективности,  проводимых мероприятий на территории Фатежского района Курской области в рамках межведомственной комплексной оперативно-профилактической операции "МАК – 2023", муниципальная межведомственная комиссия по противодействию злоупотреблению наркотическими средствами и их незаконному обороту Фатежского района Курской области РЕШИЛА: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Информацию А.И.Крюкова, начальника МО МВД России "Фатежский" по вопросу обеспечения эффективности,  проводимых мероприятий на территории Фатежского района Курской области в рамках межведомственной комплексной оперативно-профилактической операции "МАК – 2023", принять к сведению.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 целью предупреждения, выявления, пресечения и раскрытия преступлений и правонарушений в сфере незаконного оборота наркотических средств естественного происхождения: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МО МВД России "Фатежский" (А.И.Крюков) обеспечить систему межведомственного взаимодействия и информирования с органами местного самоуправления, сельскохозяйственными предприятиями, осуществляющими хозяйственную деятельность на территории Фатежского района в рамках проведения трёх этапов межведомственной комплексной оперативно-профилактической операции "МАК-2023"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этап - 19-28.06.2023 года,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этап  -7-16.08.2023 года,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этап - 18-27.09.2023 года.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Организовать проведение межведомственных рейдов с участием органов местного самоуправления, сельскохозяйственных предприятий, представителей молодежных волонтерских организаций, ДНД и других заинтересованных  организаций с целью выявления незаконных  посевов и дикорастущих очагов наркосодержащих растений.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Органам местного самоуправления Фатежского района Курской области, сельскохозяйственными предприятиям, осуществляющим хозяйственную деятельность на территории Фатежского района Курской области: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анализ выявленных незаконных посевов очагов произрастания, мака, конопли прошлых лет и определить места вероятных незаконных посевов и очагов для их дальнейшего уничтожения;</w:t>
      </w:r>
    </w:p>
    <w:p w:rsidR="00721A32" w:rsidRDefault="00721A32" w:rsidP="00721A3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рассмотреть возможность выделения сельскохозяйственными предприятиям, осуществляющим хозяйственную деятельность на территории Фатежского района Курской области гербицидов для уничтожения дикорастущих очагов наркосодержащих растений.</w:t>
      </w:r>
    </w:p>
    <w:p w:rsidR="00721A32" w:rsidRDefault="00721A32" w:rsidP="00721A32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>
        <w:lastRenderedPageBreak/>
        <w:t xml:space="preserve">3. </w:t>
      </w:r>
      <w:r>
        <w:rPr>
          <w:color w:val="020C22"/>
        </w:rPr>
        <w:t>Информацию об исполнении настоящего решения направить</w:t>
      </w:r>
      <w:r>
        <w:t xml:space="preserve"> в муниципальную межведомственную комиссию по противодействию злоупотреблению наркотическими средствами и их незаконному обороту Фатежского района Курской области</w:t>
      </w:r>
      <w:r>
        <w:rPr>
          <w:color w:val="020C22"/>
        </w:rPr>
        <w:t xml:space="preserve"> до 1 февраля 2024 года.</w:t>
      </w:r>
    </w:p>
    <w:p w:rsidR="00721A32" w:rsidRDefault="00721A32" w:rsidP="00721A32">
      <w:pPr>
        <w:tabs>
          <w:tab w:val="num" w:pos="0"/>
          <w:tab w:val="left" w:pos="267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за исполнением решения возложить на А.И.Крюкова, начальника МО МВД России "Фатежский". </w:t>
      </w:r>
    </w:p>
    <w:p w:rsidR="00721A32" w:rsidRDefault="00721A32" w:rsidP="00721A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A32" w:rsidRDefault="00721A32" w:rsidP="00721A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A32" w:rsidRDefault="00721A32" w:rsidP="00721A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721A32" w:rsidRDefault="00721A32" w:rsidP="00721A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муниципальной межведомственной </w:t>
      </w:r>
    </w:p>
    <w:p w:rsidR="00721A32" w:rsidRDefault="00721A32" w:rsidP="00721A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6401435" distR="6401435" simplePos="0" relativeHeight="251658240" behindDoc="1" locked="0" layoutInCell="1" allowOverlap="1">
            <wp:simplePos x="0" y="0"/>
            <wp:positionH relativeFrom="margin">
              <wp:posOffset>3086100</wp:posOffset>
            </wp:positionH>
            <wp:positionV relativeFrom="paragraph">
              <wp:posOffset>47625</wp:posOffset>
            </wp:positionV>
            <wp:extent cx="1237615" cy="958850"/>
            <wp:effectExtent l="1905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95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комиссии по противодействию злоупотреблению </w:t>
      </w:r>
    </w:p>
    <w:p w:rsidR="00721A32" w:rsidRDefault="00721A32" w:rsidP="00721A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наркотическими средствами и их незаконному </w:t>
      </w:r>
    </w:p>
    <w:p w:rsidR="00721A32" w:rsidRDefault="00721A32" w:rsidP="00721A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обороту Фатежского района Курской области                                      С.Е.Гнездилов </w:t>
      </w:r>
    </w:p>
    <w:p w:rsidR="00721A32" w:rsidRDefault="00721A32" w:rsidP="00721A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A32" w:rsidRDefault="00721A32" w:rsidP="00721A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21A32"/>
    <w:rsid w:val="00721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2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721A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21A3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8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2894</Characters>
  <Application>Microsoft Office Word</Application>
  <DocSecurity>0</DocSecurity>
  <Lines>24</Lines>
  <Paragraphs>6</Paragraphs>
  <ScaleCrop>false</ScaleCrop>
  <Company>Grizli777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2023-07-11T07:41:00Z</dcterms:created>
  <dcterms:modified xsi:type="dcterms:W3CDTF">2023-07-11T07:42:00Z</dcterms:modified>
</cp:coreProperties>
</file>